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cfb9fbe6c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OK-REVISJON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OK-REVISJON AS</w:t>
      </w:r>
    </w:p>
    <w:sectPr>
      <w:headerReference xmlns:r="http://schemas.openxmlformats.org/officeDocument/2006/relationships" w:type="default" r:id="R2894f314036e47df"/>
      <w:footerReference xmlns:r="http://schemas.openxmlformats.org/officeDocument/2006/relationships" w:type="default" r:id="R98d7d1caadf3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4f314036e47df" /><Relationship Type="http://schemas.openxmlformats.org/officeDocument/2006/relationships/footer" Target="/word/footer1.xml" Id="R98d7d1caadf3482b" /></Relationships>
</file>