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21daffaf9a4d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TOGSTADHAGEN HOLDING AS</w:t>
      </w:r>
    </w:p>
    <w:sectPr>
      <w:headerReference xmlns:r="http://schemas.openxmlformats.org/officeDocument/2006/relationships" w:type="default" r:id="R73d710b46342437b"/>
      <w:footerReference xmlns:r="http://schemas.openxmlformats.org/officeDocument/2006/relationships" w:type="default" r:id="Rc8ea5628fbc441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TOGSTADHAGEN HOLDING AS   ·   Org.nr 927 660 725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TOGSTADHAGEN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d710b46342437b" /><Relationship Type="http://schemas.openxmlformats.org/officeDocument/2006/relationships/footer" Target="/word/footer1.xml" Id="Rc8ea5628fbc441fd" /></Relationships>
</file>