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26cce6347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5fd0995004f6b"/>
      <w:footerReference xmlns:r="http://schemas.openxmlformats.org/officeDocument/2006/relationships" w:type="default" r:id="Rf2bd4b7b9cd1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5fd0995004f6b" /><Relationship Type="http://schemas.openxmlformats.org/officeDocument/2006/relationships/footer" Target="/word/footer1.xml" Id="Rf2bd4b7b9cd1476a" /></Relationships>
</file>