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7e92e0e11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BYGG-MILJØ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BYGG-MILJØ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ffcfc224e9476c"/>
      <w:footerReference xmlns:r="http://schemas.openxmlformats.org/officeDocument/2006/relationships" w:type="default" r:id="Rb9c12637b0ce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BYGG-MILJØ A/S   ·   Org.nr 927 679 345   ·   K.K. Kleppes veg 1   ·   4350 KLEPPE   ·   Tlf. 51 42 19 44   ·   byggmil@gmail.com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BYGG-MILJØ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fcfc224e9476c" /><Relationship Type="http://schemas.openxmlformats.org/officeDocument/2006/relationships/footer" Target="/word/footer1.xml" Id="Rb9c12637b0ce4858" /></Relationships>
</file>