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db9d5ae814e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HANSEN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Røyksund,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HANSEN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eea44b09f0460b"/>
      <w:footerReference xmlns:r="http://schemas.openxmlformats.org/officeDocument/2006/relationships" w:type="default" r:id="R20347e637628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HANSEN AS   ·   Org.nr 927 714 310   ·   Fosnavegen 321   ·   5546 RØYKSUND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ea44b09f0460b" /><Relationship Type="http://schemas.openxmlformats.org/officeDocument/2006/relationships/footer" Target="/word/footer1.xml" Id="R20347e637628438c" /></Relationships>
</file>