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5ec44e8764d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HISO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HISO INVEST AS</w:t>
      </w:r>
    </w:p>
    <w:sectPr>
      <w:headerReference xmlns:r="http://schemas.openxmlformats.org/officeDocument/2006/relationships" w:type="default" r:id="Rc9d1c6bae6ee43f9"/>
      <w:footerReference xmlns:r="http://schemas.openxmlformats.org/officeDocument/2006/relationships" w:type="default" r:id="R63cbd04266a3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HISO INVEST AS   ·   Org.nr 927 730 715   ·   c/o Henrik Stenvik, Rognersvingen 8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1c6bae6ee43f9" /><Relationship Type="http://schemas.openxmlformats.org/officeDocument/2006/relationships/footer" Target="/word/footer1.xml" Id="R63cbd04266a34512" /></Relationships>
</file>