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b93d29b05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KÅRE HAGEN &amp; CO AS</w:t>
      </w:r>
    </w:p>
    <w:sectPr>
      <w:headerReference xmlns:r="http://schemas.openxmlformats.org/officeDocument/2006/relationships" w:type="default" r:id="R03d0eb2b41bf4020"/>
      <w:footerReference xmlns:r="http://schemas.openxmlformats.org/officeDocument/2006/relationships" w:type="default" r:id="Rf1f922b7ff8d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KÅRE HAGEN &amp; CO AS   ·   Org.nr 927 732 777   ·   Frysjaveien 33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KÅRE HAGEN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0eb2b41bf4020" /><Relationship Type="http://schemas.openxmlformats.org/officeDocument/2006/relationships/footer" Target="/word/footer1.xml" Id="Rf1f922b7ff8d4d7a" /></Relationships>
</file>