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9424cd836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ACERTAR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ACERTAR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e2148538af4d17"/>
      <w:footerReference xmlns:r="http://schemas.openxmlformats.org/officeDocument/2006/relationships" w:type="default" r:id="Rc3cf8a189785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ACERTAR AS   ·   Org.nr 927 749 386   ·   Bergslia 109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2148538af4d17" /><Relationship Type="http://schemas.openxmlformats.org/officeDocument/2006/relationships/footer" Target="/word/footer1.xml" Id="Rc3cf8a1897854d86" /></Relationships>
</file>