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b968a2b6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d58841deacde417f"/>
      <w:footerReference xmlns:r="http://schemas.openxmlformats.org/officeDocument/2006/relationships" w:type="default" r:id="R48acb72f57f9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41deacde417f" /><Relationship Type="http://schemas.openxmlformats.org/officeDocument/2006/relationships/footer" Target="/word/footer1.xml" Id="R48acb72f57f942e7" /></Relationships>
</file>