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bfc48c2f2b4a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FILTRO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FILTRO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934651b5c3430d"/>
      <w:footerReference xmlns:r="http://schemas.openxmlformats.org/officeDocument/2006/relationships" w:type="default" r:id="R2a583412051748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FILTRO AS   ·   Org.nr 927 810 883   ·   Haarklous plass 15B   ·   0479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FILTRO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934651b5c3430d" /><Relationship Type="http://schemas.openxmlformats.org/officeDocument/2006/relationships/footer" Target="/word/footer1.xml" Id="R2a583412051748c7" /></Relationships>
</file>