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8329c84b9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HOLDING AS</w:t>
      </w:r>
    </w:p>
    <w:sectPr>
      <w:headerReference xmlns:r="http://schemas.openxmlformats.org/officeDocument/2006/relationships" w:type="default" r:id="R49a756dfe077493b"/>
      <w:footerReference xmlns:r="http://schemas.openxmlformats.org/officeDocument/2006/relationships" w:type="default" r:id="Ra5a5c8a26ca7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927 814 307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756dfe077493b" /><Relationship Type="http://schemas.openxmlformats.org/officeDocument/2006/relationships/footer" Target="/word/footer1.xml" Id="Ra5a5c8a26ca74b48" /></Relationships>
</file>