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fa5ed9237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39693d7474340"/>
      <w:footerReference xmlns:r="http://schemas.openxmlformats.org/officeDocument/2006/relationships" w:type="default" r:id="R6fb002b21aac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MALTRO AS   ·   Org.nr 927 834 901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39693d7474340" /><Relationship Type="http://schemas.openxmlformats.org/officeDocument/2006/relationships/footer" Target="/word/footer1.xml" Id="R6fb002b21aac44da" /></Relationships>
</file>