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2c5a8b69cd46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SKYA24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SKYA24 HOLDING AS</w:t>
      </w:r>
    </w:p>
    <w:sectPr>
      <w:headerReference xmlns:r="http://schemas.openxmlformats.org/officeDocument/2006/relationships" w:type="default" r:id="Re6bc62d4874f4697"/>
      <w:footerReference xmlns:r="http://schemas.openxmlformats.org/officeDocument/2006/relationships" w:type="default" r:id="Rc49075bc42aa41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SKYA24 HOLDING AS   ·   Org.nr 927 929 856   ·   Kilengaten 2   ·   3117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SKYA24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c62d4874f4697" /><Relationship Type="http://schemas.openxmlformats.org/officeDocument/2006/relationships/footer" Target="/word/footer1.xml" Id="Rc49075bc42aa4117" /></Relationships>
</file>