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879cdcce54a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SOLHEIMSKRINGLA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Heggedal,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SOLHEIMSKRINGLA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2435e23235491c"/>
      <w:footerReference xmlns:r="http://schemas.openxmlformats.org/officeDocument/2006/relationships" w:type="default" r:id="R2065030a900e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SOLHEIMSKRINGLA AS   ·   Org.nr 927 932 350   ·   c/o Solheim, Marklundveien 10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SOLHEIMSKRINGLA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435e23235491c" /><Relationship Type="http://schemas.openxmlformats.org/officeDocument/2006/relationships/footer" Target="/word/footer1.xml" Id="R2065030a900e4d07" /></Relationships>
</file>