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a80bc7ab2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FRELAR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FRELAR HOLDING AS</w:t>
      </w:r>
    </w:p>
    <w:sectPr>
      <w:headerReference xmlns:r="http://schemas.openxmlformats.org/officeDocument/2006/relationships" w:type="default" r:id="Rb275d70c406449ad"/>
      <w:footerReference xmlns:r="http://schemas.openxmlformats.org/officeDocument/2006/relationships" w:type="default" r:id="R9edb84d3bfc1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FRELAR HOLDING AS   ·   Org.nr 927 986 264   ·   Kokstadvegen 54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5d70c406449ad" /><Relationship Type="http://schemas.openxmlformats.org/officeDocument/2006/relationships/footer" Target="/word/footer1.xml" Id="R9edb84d3bfc144a1" /></Relationships>
</file>