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e97241e6c43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THAA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THAA HOLDING AS</w:t>
      </w:r>
    </w:p>
    <w:sectPr>
      <w:headerReference xmlns:r="http://schemas.openxmlformats.org/officeDocument/2006/relationships" w:type="default" r:id="R16534935f4f04e44"/>
      <w:footerReference xmlns:r="http://schemas.openxmlformats.org/officeDocument/2006/relationships" w:type="default" r:id="Rbc7dc530e07f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34935f4f04e44" /><Relationship Type="http://schemas.openxmlformats.org/officeDocument/2006/relationships/footer" Target="/word/footer1.xml" Id="Rbc7dc530e07f4f20" /></Relationships>
</file>