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21609cad9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044db4f424aef"/>
      <w:footerReference xmlns:r="http://schemas.openxmlformats.org/officeDocument/2006/relationships" w:type="default" r:id="R64145ab15161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044db4f424aef" /><Relationship Type="http://schemas.openxmlformats.org/officeDocument/2006/relationships/footer" Target="/word/footer1.xml" Id="R64145ab151614d1a" /></Relationships>
</file>