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c07a2badc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MOBERG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MOBERG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95891ba334ef3"/>
      <w:footerReference xmlns:r="http://schemas.openxmlformats.org/officeDocument/2006/relationships" w:type="default" r:id="R9ac2ff6f17ae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95891ba334ef3" /><Relationship Type="http://schemas.openxmlformats.org/officeDocument/2006/relationships/footer" Target="/word/footer1.xml" Id="R9ac2ff6f17ae434f" /></Relationships>
</file>