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2a53dea2f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ee0b4588484755"/>
      <w:footerReference xmlns:r="http://schemas.openxmlformats.org/officeDocument/2006/relationships" w:type="default" r:id="Re2fce72c1b9f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BANOR HOLDING AS   ·   Org.nr 928 035 476   ·   Oscar Dahls vei 9   ·   1285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e0b4588484755" /><Relationship Type="http://schemas.openxmlformats.org/officeDocument/2006/relationships/footer" Target="/word/footer1.xml" Id="Re2fce72c1b9f40ba" /></Relationships>
</file>