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23220619e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VÅGE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VÅGE AS</w:t>
      </w:r>
    </w:p>
    <w:sectPr>
      <w:headerReference xmlns:r="http://schemas.openxmlformats.org/officeDocument/2006/relationships" w:type="default" r:id="R2142472810a14117"/>
      <w:footerReference xmlns:r="http://schemas.openxmlformats.org/officeDocument/2006/relationships" w:type="default" r:id="Re73e3555fb8d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VÅGE AS   ·   Org.nr 928 047 261   ·   Indre Kulen 13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VÅGE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2472810a14117" /><Relationship Type="http://schemas.openxmlformats.org/officeDocument/2006/relationships/footer" Target="/word/footer1.xml" Id="Re73e3555fb8d4935" /></Relationships>
</file>