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051d7e00a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AANDSTAD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ffebcaf5e7154a33"/>
      <w:footerReference xmlns:r="http://schemas.openxmlformats.org/officeDocument/2006/relationships" w:type="default" r:id="R7c6787388ba2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bcaf5e7154a33" /><Relationship Type="http://schemas.openxmlformats.org/officeDocument/2006/relationships/footer" Target="/word/footer1.xml" Id="R7c6787388ba248cf" /></Relationships>
</file>