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84075a1b8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 SEVERIN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 SEVERIN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e9c78e9c3a4823"/>
      <w:footerReference xmlns:r="http://schemas.openxmlformats.org/officeDocument/2006/relationships" w:type="default" r:id="R5d31e5ce57bc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SEVERIN AS   ·   Org.nr 928 101 452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SEVERIN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9c78e9c3a4823" /><Relationship Type="http://schemas.openxmlformats.org/officeDocument/2006/relationships/footer" Target="/word/footer1.xml" Id="R5d31e5ce57bc44a9" /></Relationships>
</file>