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bc7dac2ab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a50fed7ca51c4929"/>
      <w:footerReference xmlns:r="http://schemas.openxmlformats.org/officeDocument/2006/relationships" w:type="default" r:id="R0705100d4ee8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fed7ca51c4929" /><Relationship Type="http://schemas.openxmlformats.org/officeDocument/2006/relationships/footer" Target="/word/footer1.xml" Id="R0705100d4ee84756" /></Relationships>
</file>