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df03ce807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JOHNSEN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JOHNSEN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304f3f713345e5"/>
      <w:footerReference xmlns:r="http://schemas.openxmlformats.org/officeDocument/2006/relationships" w:type="default" r:id="R4a60e3d5840a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JOHNSEN INVEST AS   ·   Org.nr 928 148 181   ·   Svendsemarka 15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JOHNSEN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04f3f713345e5" /><Relationship Type="http://schemas.openxmlformats.org/officeDocument/2006/relationships/footer" Target="/word/footer1.xml" Id="R4a60e3d5840a4f55" /></Relationships>
</file>