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59c9fe37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HOLDING AS</w:t>
      </w:r>
    </w:p>
    <w:sectPr>
      <w:headerReference xmlns:r="http://schemas.openxmlformats.org/officeDocument/2006/relationships" w:type="default" r:id="R04380a31f1ad4fa2"/>
      <w:footerReference xmlns:r="http://schemas.openxmlformats.org/officeDocument/2006/relationships" w:type="default" r:id="Reabfd111077d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HOLDING AS   ·   Org.nr 928 152 146   ·   Svanedamsveien 51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80a31f1ad4fa2" /><Relationship Type="http://schemas.openxmlformats.org/officeDocument/2006/relationships/footer" Target="/word/footer1.xml" Id="Reabfd111077d4289" /></Relationships>
</file>