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cc5c7285e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 BYGG &amp; ANLEGG AS</w:t>
      </w:r>
    </w:p>
    <w:sectPr>
      <w:headerReference xmlns:r="http://schemas.openxmlformats.org/officeDocument/2006/relationships" w:type="default" r:id="Rd1acb828e4074994"/>
      <w:footerReference xmlns:r="http://schemas.openxmlformats.org/officeDocument/2006/relationships" w:type="default" r:id="Ra97071c13592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 BYGG &amp; ANLEGG AS   ·   Org.nr 928 169 022   ·   Sentrumsvegen 71D   ·   3550 GOL   ·   kleven.ba@outlook.com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 BYGG &amp;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cb828e4074994" /><Relationship Type="http://schemas.openxmlformats.org/officeDocument/2006/relationships/footer" Target="/word/footer1.xml" Id="Ra97071c135924346" /></Relationships>
</file>