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e84c883ea41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KLEVEN BYGG &amp;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KLEVEN BYGG &amp; ANLEGG AS</w:t>
      </w:r>
    </w:p>
    <w:sectPr>
      <w:headerReference xmlns:r="http://schemas.openxmlformats.org/officeDocument/2006/relationships" w:type="default" r:id="Reac9fdc8d3a44b69"/>
      <w:footerReference xmlns:r="http://schemas.openxmlformats.org/officeDocument/2006/relationships" w:type="default" r:id="Rb01387973ea4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KLEVEN BYGG &amp; ANLEGG AS   ·   Org.nr 928 169 022   ·   Sentrumsvegen 71D   ·   3550 GOL   ·   kleven.ba@outlook.com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KLEVEN BYGG &amp;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9fdc8d3a44b69" /><Relationship Type="http://schemas.openxmlformats.org/officeDocument/2006/relationships/footer" Target="/word/footer1.xml" Id="Rb01387973ea441d9" /></Relationships>
</file>