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3c228d586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MATUVA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MATUVA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0b97e0db8450b"/>
      <w:footerReference xmlns:r="http://schemas.openxmlformats.org/officeDocument/2006/relationships" w:type="default" r:id="Rc4ef6bebd61f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MATUVA HOLDING AS   ·   Org.nr 928 181 901   ·   Stokkeveien 13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0b97e0db8450b" /><Relationship Type="http://schemas.openxmlformats.org/officeDocument/2006/relationships/footer" Target="/word/footer1.xml" Id="Rc4ef6bebd61f41f0" /></Relationships>
</file>