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bb5d9e9a045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HIK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HIK HOLDING AS</w:t>
      </w:r>
    </w:p>
    <w:sectPr>
      <w:headerReference xmlns:r="http://schemas.openxmlformats.org/officeDocument/2006/relationships" w:type="default" r:id="R176f36e74dec4040"/>
      <w:footerReference xmlns:r="http://schemas.openxmlformats.org/officeDocument/2006/relationships" w:type="default" r:id="R0b873443e78a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HIK HOLDING AS   ·   Org.nr 928 221 628   ·   c/o Helge Gausnes, Åsegjerdet 12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6f36e74dec4040" /><Relationship Type="http://schemas.openxmlformats.org/officeDocument/2006/relationships/footer" Target="/word/footer1.xml" Id="R0b873443e78a4358" /></Relationships>
</file>