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1df901d8b14b0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NYPAN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Fyllingsdalen,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NYPAN INVEST AS</w:t>
      </w:r>
    </w:p>
    <w:sectPr>
      <w:headerReference xmlns:r="http://schemas.openxmlformats.org/officeDocument/2006/relationships" w:type="default" r:id="R6b459042f0244870"/>
      <w:footerReference xmlns:r="http://schemas.openxmlformats.org/officeDocument/2006/relationships" w:type="default" r:id="Re3872c586cbd4a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NYPAN INVEST AS   ·   Org.nr 928 238 083   ·   Bjørgebrekken 17   ·   5141 FYLLINGSDALEN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NYPAN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459042f0244870" /><Relationship Type="http://schemas.openxmlformats.org/officeDocument/2006/relationships/footer" Target="/word/footer1.xml" Id="Re3872c586cbd4ae6" /></Relationships>
</file>