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06c5482d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G. GUNDERSEN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61b450a4b946450a"/>
      <w:footerReference xmlns:r="http://schemas.openxmlformats.org/officeDocument/2006/relationships" w:type="default" r:id="R7d77ebee12e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50a4b946450a" /><Relationship Type="http://schemas.openxmlformats.org/officeDocument/2006/relationships/footer" Target="/word/footer1.xml" Id="R7d77ebee12ec47c3" /></Relationships>
</file>