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299ad46c0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983b0fdd344e5"/>
      <w:footerReference xmlns:r="http://schemas.openxmlformats.org/officeDocument/2006/relationships" w:type="default" r:id="R6f192bf339d7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983b0fdd344e5" /><Relationship Type="http://schemas.openxmlformats.org/officeDocument/2006/relationships/footer" Target="/word/footer1.xml" Id="R6f192bf339d74578" /></Relationships>
</file>