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a9bd3297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ONM INVEST AS</w:t>
      </w:r>
    </w:p>
    <w:sectPr>
      <w:headerReference xmlns:r="http://schemas.openxmlformats.org/officeDocument/2006/relationships" w:type="default" r:id="R44f790f18d7e439c"/>
      <w:footerReference xmlns:r="http://schemas.openxmlformats.org/officeDocument/2006/relationships" w:type="default" r:id="R65d3cc3b8391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ONM INVEST AS   ·   Org.nr 928 277 488   ·   Kyvannsvegen 30H   ·   7025 TRONDHEIM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790f18d7e439c" /><Relationship Type="http://schemas.openxmlformats.org/officeDocument/2006/relationships/footer" Target="/word/footer1.xml" Id="R65d3cc3b83914182" /></Relationships>
</file>