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8cc5f44a0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COU HOLDING AS</w:t>
      </w:r>
    </w:p>
    <w:sectPr>
      <w:headerReference xmlns:r="http://schemas.openxmlformats.org/officeDocument/2006/relationships" w:type="default" r:id="Rd2ef1729a9c54991"/>
      <w:footerReference xmlns:r="http://schemas.openxmlformats.org/officeDocument/2006/relationships" w:type="default" r:id="R5d6e1374c0bb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 HOLDING AS   ·   Org.nr 928 288 749   ·   Strandgaten 197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f1729a9c54991" /><Relationship Type="http://schemas.openxmlformats.org/officeDocument/2006/relationships/footer" Target="/word/footer1.xml" Id="R5d6e1374c0bb460d" /></Relationships>
</file>