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3fdd0f71c8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M.S.A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M.S.A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M.S.A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a280a6e48c54917"/>
      <w:footerReference xmlns:r="http://schemas.openxmlformats.org/officeDocument/2006/relationships" w:type="default" r:id="Rf3dc97bbda90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80a6e48c54917" /><Relationship Type="http://schemas.openxmlformats.org/officeDocument/2006/relationships/footer" Target="/word/footer1.xml" Id="Rf3dc97bbda904af7" /></Relationships>
</file>