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3a83dcb37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 ANDERSEN INVEST AS</w:t>
      </w:r>
    </w:p>
    <w:sectPr>
      <w:headerReference xmlns:r="http://schemas.openxmlformats.org/officeDocument/2006/relationships" w:type="default" r:id="Rb5ff226cf36e4d7f"/>
      <w:footerReference xmlns:r="http://schemas.openxmlformats.org/officeDocument/2006/relationships" w:type="default" r:id="R66e289c9563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 ANDERSEN INVEST AS   ·   Org.nr 928 331 393   ·   Hagasletta 10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 ANDERSEN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f226cf36e4d7f" /><Relationship Type="http://schemas.openxmlformats.org/officeDocument/2006/relationships/footer" Target="/word/footer1.xml" Id="R66e289c956354cc6" /></Relationships>
</file>