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d6517140d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 ANDERSEN INVEST AS</w:t>
      </w:r>
    </w:p>
    <w:sectPr>
      <w:headerReference xmlns:r="http://schemas.openxmlformats.org/officeDocument/2006/relationships" w:type="default" r:id="R3231202023e94a2d"/>
      <w:footerReference xmlns:r="http://schemas.openxmlformats.org/officeDocument/2006/relationships" w:type="default" r:id="R16b495bf274a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 ANDERSEN INVEST AS   ·   Org.nr 928 331 393   ·   Hagasletta 10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 ANDERSEN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1202023e94a2d" /><Relationship Type="http://schemas.openxmlformats.org/officeDocument/2006/relationships/footer" Target="/word/footer1.xml" Id="R16b495bf274a4e3a" /></Relationships>
</file>