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ea2bc64e0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9c683a6e2427b"/>
      <w:footerReference xmlns:r="http://schemas.openxmlformats.org/officeDocument/2006/relationships" w:type="default" r:id="Re3e513b333f3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9c683a6e2427b" /><Relationship Type="http://schemas.openxmlformats.org/officeDocument/2006/relationships/footer" Target="/word/footer1.xml" Id="Re3e513b333f34144" /></Relationships>
</file>