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f425885ad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8995186b5414438a"/>
      <w:footerReference xmlns:r="http://schemas.openxmlformats.org/officeDocument/2006/relationships" w:type="default" r:id="Refdd55fe026c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5186b5414438a" /><Relationship Type="http://schemas.openxmlformats.org/officeDocument/2006/relationships/footer" Target="/word/footer1.xml" Id="Refdd55fe026c4d85" /></Relationships>
</file>