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52a22c9aa042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01d92b73178e4a27"/>
      <w:footerReference xmlns:r="http://schemas.openxmlformats.org/officeDocument/2006/relationships" w:type="default" r:id="Rab717c0df3d84f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92b73178e4a27" /><Relationship Type="http://schemas.openxmlformats.org/officeDocument/2006/relationships/footer" Target="/word/footer1.xml" Id="Rab717c0df3d84fb8" /></Relationships>
</file>