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4fe86b7c1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78f7a43e34a1c"/>
      <w:footerReference xmlns:r="http://schemas.openxmlformats.org/officeDocument/2006/relationships" w:type="default" r:id="R72b812a797d1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INVESTERING AS   ·   Org.nr 928 460 738   ·   Granshagen 1   ·   9511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78f7a43e34a1c" /><Relationship Type="http://schemas.openxmlformats.org/officeDocument/2006/relationships/footer" Target="/word/footer1.xml" Id="R72b812a797d14832" /></Relationships>
</file>