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55a3ade71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 DE GRAAFF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 DE GRAAFF HOLDING AS</w:t>
      </w:r>
    </w:p>
    <w:sectPr>
      <w:headerReference xmlns:r="http://schemas.openxmlformats.org/officeDocument/2006/relationships" w:type="default" r:id="R6af53a99578342a2"/>
      <w:footerReference xmlns:r="http://schemas.openxmlformats.org/officeDocument/2006/relationships" w:type="default" r:id="R261d54498bc6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 DE GRAAFF HOLDING AS   ·   Org.nr 928 466 167   ·   Breimsvegen 1361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 DE GRAAFF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53a99578342a2" /><Relationship Type="http://schemas.openxmlformats.org/officeDocument/2006/relationships/footer" Target="/word/footer1.xml" Id="R261d54498bc64f86" /></Relationships>
</file>