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f351c020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BRÅTVEIT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01d4c629933d4dbf"/>
      <w:footerReference xmlns:r="http://schemas.openxmlformats.org/officeDocument/2006/relationships" w:type="default" r:id="R8bdb7fb2e96e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c629933d4dbf" /><Relationship Type="http://schemas.openxmlformats.org/officeDocument/2006/relationships/footer" Target="/word/footer1.xml" Id="R8bdb7fb2e96e448a" /></Relationships>
</file>