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de143dbde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68e7226fb5af444c"/>
      <w:footerReference xmlns:r="http://schemas.openxmlformats.org/officeDocument/2006/relationships" w:type="default" r:id="R4a2a386b4ed9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7226fb5af444c" /><Relationship Type="http://schemas.openxmlformats.org/officeDocument/2006/relationships/footer" Target="/word/footer1.xml" Id="R4a2a386b4ed9421e" /></Relationships>
</file>