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8a6ee90af4b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ALMAS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ALMAS HOLDING AS</w:t>
      </w:r>
    </w:p>
    <w:sectPr>
      <w:headerReference xmlns:r="http://schemas.openxmlformats.org/officeDocument/2006/relationships" w:type="default" r:id="R31f522bdf721428d"/>
      <w:footerReference xmlns:r="http://schemas.openxmlformats.org/officeDocument/2006/relationships" w:type="default" r:id="Rf280440b8d0547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ALMAS HOLDING AS   ·   Org.nr 928 486 796   ·   Drammensveien 418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522bdf721428d" /><Relationship Type="http://schemas.openxmlformats.org/officeDocument/2006/relationships/footer" Target="/word/footer1.xml" Id="Rf280440b8d0547ab" /></Relationships>
</file>