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abfc7d63b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Fister,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1b6ed69594fbe"/>
      <w:footerReference xmlns:r="http://schemas.openxmlformats.org/officeDocument/2006/relationships" w:type="default" r:id="R7ec6286a5cd9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TJMA HOLDING AS   ·   Org.nr 928 487 466   ·   Sandvikvegen 87   ·   4139 FISTER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1b6ed69594fbe" /><Relationship Type="http://schemas.openxmlformats.org/officeDocument/2006/relationships/footer" Target="/word/footer1.xml" Id="R7ec6286a5cd94cd1" /></Relationships>
</file>