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64c811ccb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2bae3abc50e941f5"/>
      <w:footerReference xmlns:r="http://schemas.openxmlformats.org/officeDocument/2006/relationships" w:type="default" r:id="R4e5be304a2a2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e3abc50e941f5" /><Relationship Type="http://schemas.openxmlformats.org/officeDocument/2006/relationships/footer" Target="/word/footer1.xml" Id="R4e5be304a2a2442d" /></Relationships>
</file>