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ca8ffc208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b4db9c10354c02"/>
      <w:footerReference xmlns:r="http://schemas.openxmlformats.org/officeDocument/2006/relationships" w:type="default" r:id="R3aaafc242d04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REVISJON AS   ·   Org.nr 928 555 194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4db9c10354c02" /><Relationship Type="http://schemas.openxmlformats.org/officeDocument/2006/relationships/footer" Target="/word/footer1.xml" Id="R3aaafc242d0443ad" /></Relationships>
</file>