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adcf6e4f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96808fb1059f4728"/>
      <w:footerReference xmlns:r="http://schemas.openxmlformats.org/officeDocument/2006/relationships" w:type="default" r:id="R75d710c5d778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08fb1059f4728" /><Relationship Type="http://schemas.openxmlformats.org/officeDocument/2006/relationships/footer" Target="/word/footer1.xml" Id="R75d710c5d7784e89" /></Relationships>
</file>