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fd26a7416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5115afe5f2241c3"/>
      <w:footerReference xmlns:r="http://schemas.openxmlformats.org/officeDocument/2006/relationships" w:type="default" r:id="R4d56fce84f36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15afe5f2241c3" /><Relationship Type="http://schemas.openxmlformats.org/officeDocument/2006/relationships/footer" Target="/word/footer1.xml" Id="R4d56fce84f364b78" /></Relationships>
</file>